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3BA7" w14:textId="77777777" w:rsidR="005D0CB2" w:rsidRDefault="005D0CB2" w:rsidP="005D0CB2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5F694743" w14:textId="77777777" w:rsidR="005D0CB2" w:rsidRDefault="005D0CB2" w:rsidP="005D0CB2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64DFCE1F" w14:textId="77777777" w:rsidR="005D0CB2" w:rsidRDefault="005D0CB2" w:rsidP="005D0CB2">
      <w:pPr>
        <w:spacing w:line="360" w:lineRule="auto"/>
        <w:jc w:val="both"/>
        <w:rPr>
          <w:rFonts w:ascii="Calibri" w:hAnsi="Calibri" w:cs="Calibri"/>
        </w:rPr>
      </w:pPr>
    </w:p>
    <w:p w14:paraId="78F373F8" w14:textId="77777777" w:rsidR="005D0CB2" w:rsidRDefault="005D0CB2" w:rsidP="005D0CB2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2EB4E2D6" w14:textId="77777777" w:rsidR="005D0CB2" w:rsidRDefault="005D0CB2" w:rsidP="005D0CB2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6C6EFB63" w14:textId="77777777" w:rsidR="005D0CB2" w:rsidRDefault="005D0CB2" w:rsidP="005D0CB2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78AF0863" w14:textId="4A7FC881" w:rsidR="005D0CB2" w:rsidRDefault="005D0CB2" w:rsidP="005D0CB2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  <w:r w:rsidR="00200136">
        <w:rPr>
          <w:rFonts w:ascii="Calibri" w:eastAsia="Calibri" w:hAnsi="Calibri" w:cs="Calibri"/>
          <w:color w:val="000000" w:themeColor="text1"/>
        </w:rPr>
        <w:t xml:space="preserve"> </w:t>
      </w:r>
    </w:p>
    <w:p w14:paraId="6DE1AEE1" w14:textId="77777777" w:rsidR="005D0CB2" w:rsidRDefault="005D0CB2" w:rsidP="005D0CB2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05FEE3C1" w14:textId="77777777" w:rsidR="005D0CB2" w:rsidRDefault="005D0CB2" w:rsidP="005D0CB2">
      <w:pPr>
        <w:pBdr>
          <w:bottom w:val="single" w:sz="12" w:space="1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1E7419E3" w14:textId="77777777" w:rsidR="005D0CB2" w:rsidRDefault="005D0CB2" w:rsidP="005D0CB2">
      <w:pPr>
        <w:pBdr>
          <w:bottom w:val="single" w:sz="12" w:space="1" w:color="auto"/>
        </w:pBdr>
        <w:spacing w:line="360" w:lineRule="auto"/>
        <w:jc w:val="both"/>
        <w:rPr>
          <w:rFonts w:ascii="Calibri" w:hAnsi="Calibri" w:cs="Calibri"/>
        </w:rPr>
      </w:pPr>
    </w:p>
    <w:p w14:paraId="6711EAD6" w14:textId="77777777" w:rsidR="005D0CB2" w:rsidRDefault="005D0CB2" w:rsidP="005D0CB2">
      <w:pPr>
        <w:spacing w:line="360" w:lineRule="auto"/>
        <w:jc w:val="both"/>
        <w:rPr>
          <w:rFonts w:ascii="Calibri" w:hAnsi="Calibri" w:cs="Calibri"/>
        </w:rPr>
      </w:pPr>
    </w:p>
    <w:p w14:paraId="356AF79F" w14:textId="77777777" w:rsidR="005D0CB2" w:rsidRDefault="005D0CB2" w:rsidP="005D0C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63AA6D78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1C368537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72A142AE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2F87F3CA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0DA0597D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5B95C05D" w14:textId="77777777" w:rsidR="005D0CB2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1B019338" w14:textId="77777777" w:rsidR="005D0CB2" w:rsidRPr="002D4085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679803F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1E39AD82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25C205AE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1F60B98E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CBB5227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94B8CA5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025F4DB1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1D34382C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lastRenderedPageBreak/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775BC4A7" w14:textId="77777777" w:rsidR="005D0CB2" w:rsidRPr="006138F7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6138F7">
        <w:rPr>
          <w:rFonts w:ascii="Calibri" w:hAnsi="Calibri" w:cs="Calibri"/>
        </w:rPr>
        <w:t>di essere consapevole di essere ammesso nelle graduatorie con riserva di accertamento del possesso dei requisiti di ammissione</w:t>
      </w:r>
    </w:p>
    <w:p w14:paraId="16943541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4ECBB862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786D6329" w14:textId="77777777" w:rsidR="005D0CB2" w:rsidRPr="00265C94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17821AC0" w14:textId="77777777" w:rsidR="005D0CB2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548FF27" w14:textId="77777777" w:rsidR="005D0CB2" w:rsidRDefault="005D0CB2" w:rsidP="005D0CB2">
      <w:pPr>
        <w:pStyle w:val="Paragrafoelenco"/>
        <w:numPr>
          <w:ilvl w:val="0"/>
          <w:numId w:val="1"/>
        </w:numPr>
        <w:suppressAutoHyphens w:val="0"/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0C717F58" w14:textId="77777777" w:rsidR="005D0CB2" w:rsidRDefault="005D0CB2" w:rsidP="005D0CB2">
      <w:pPr>
        <w:jc w:val="both"/>
        <w:rPr>
          <w:rFonts w:ascii="Calibri" w:hAnsi="Calibri" w:cs="Calibri"/>
        </w:rPr>
      </w:pPr>
    </w:p>
    <w:p w14:paraId="792F1653" w14:textId="77777777" w:rsidR="005D0CB2" w:rsidRDefault="005D0CB2" w:rsidP="005D0C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1E7879AC" w14:textId="77777777" w:rsidR="005D0CB2" w:rsidRDefault="005D0CB2" w:rsidP="005D0C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EE0775B" w14:textId="77777777" w:rsidR="005D0CB2" w:rsidRDefault="005D0CB2" w:rsidP="005D0C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21269B68" w14:textId="77777777" w:rsidR="005D0CB2" w:rsidRDefault="005D0CB2" w:rsidP="005D0CB2">
      <w:pPr>
        <w:jc w:val="both"/>
        <w:rPr>
          <w:rFonts w:ascii="Calibri" w:hAnsi="Calibri" w:cs="Calibri"/>
        </w:rPr>
      </w:pPr>
    </w:p>
    <w:p w14:paraId="544F968E" w14:textId="2529E306" w:rsidR="005D0CB2" w:rsidRDefault="005D0CB2" w:rsidP="005D0CB2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al presente procedimento siano rese all’indirizzo e-mail </w:t>
      </w:r>
      <w:r>
        <w:rPr>
          <w:rFonts w:ascii="Calibri" w:hAnsi="Calibri" w:cs="Calibri"/>
        </w:rPr>
        <w:t>e al numero di telefono sopra indicati.</w:t>
      </w:r>
    </w:p>
    <w:p w14:paraId="5067F709" w14:textId="77777777" w:rsidR="005D0CB2" w:rsidRDefault="005D0CB2" w:rsidP="005D0CB2">
      <w:pPr>
        <w:jc w:val="both"/>
        <w:rPr>
          <w:rFonts w:ascii="Calibri" w:hAnsi="Calibri" w:cs="Calibri"/>
        </w:rPr>
      </w:pPr>
    </w:p>
    <w:p w14:paraId="34FE6E68" w14:textId="77777777" w:rsidR="005D0CB2" w:rsidRDefault="005D0CB2" w:rsidP="005D0CB2">
      <w:pPr>
        <w:jc w:val="both"/>
        <w:rPr>
          <w:rFonts w:ascii="Calibri" w:hAnsi="Calibri" w:cs="Calibri"/>
        </w:rPr>
      </w:pPr>
    </w:p>
    <w:p w14:paraId="307AA028" w14:textId="521AF071" w:rsidR="005D0CB2" w:rsidRDefault="005D0CB2" w:rsidP="005D0C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</w:t>
      </w:r>
    </w:p>
    <w:p w14:paraId="0C4F9DC8" w14:textId="1CADAA95" w:rsidR="005D0CB2" w:rsidRDefault="005D0CB2" w:rsidP="005D0CB2">
      <w:pPr>
        <w:ind w:left="1416"/>
        <w:jc w:val="both"/>
        <w:rPr>
          <w:rFonts w:ascii="Calibri" w:hAnsi="Calibri" w:cs="Calibri"/>
        </w:rPr>
      </w:pPr>
      <w:r w:rsidRPr="005D0CB2">
        <w:rPr>
          <w:rFonts w:ascii="Calibri" w:hAnsi="Calibri" w:cs="Calibri"/>
          <w:i/>
          <w:iCs/>
        </w:rPr>
        <w:t>(luogo e data)</w:t>
      </w:r>
      <w:r w:rsidRPr="005D0CB2"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</w:t>
      </w:r>
    </w:p>
    <w:p w14:paraId="6564AD1D" w14:textId="52F4BEBE" w:rsidR="005D0CB2" w:rsidRPr="005D0CB2" w:rsidRDefault="005D0CB2" w:rsidP="005D0CB2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</w:t>
      </w:r>
      <w:r w:rsidRPr="005D0CB2">
        <w:rPr>
          <w:rFonts w:ascii="Calibri" w:hAnsi="Calibri" w:cs="Calibri"/>
          <w:i/>
          <w:iCs/>
        </w:rPr>
        <w:t>(firma)</w:t>
      </w:r>
    </w:p>
    <w:p w14:paraId="3BB148CA" w14:textId="77777777" w:rsidR="000D42A3" w:rsidRDefault="000D42A3"/>
    <w:sectPr w:rsidR="000D4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B2"/>
    <w:rsid w:val="000D42A3"/>
    <w:rsid w:val="00200136"/>
    <w:rsid w:val="002353D7"/>
    <w:rsid w:val="005D0CB2"/>
    <w:rsid w:val="00690961"/>
    <w:rsid w:val="006C6AA6"/>
    <w:rsid w:val="007926A9"/>
    <w:rsid w:val="00883C4D"/>
    <w:rsid w:val="00AA6F88"/>
    <w:rsid w:val="00C106C2"/>
    <w:rsid w:val="00C23E6E"/>
    <w:rsid w:val="00D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096F"/>
  <w15:chartTrackingRefBased/>
  <w15:docId w15:val="{3AAEB191-267A-CF4B-9661-AE9733B9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CB2"/>
    <w:pPr>
      <w:suppressAutoHyphens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0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0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0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0C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0C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0C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0C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0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0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0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0C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0C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0C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0C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0C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0C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0C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0C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0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0C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0C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0C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0C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0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0C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0C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Palla</dc:creator>
  <cp:keywords/>
  <dc:description/>
  <cp:lastModifiedBy>GRIS003001 - IPSIA ARCIDOSSO - L.DA VINCI</cp:lastModifiedBy>
  <cp:revision>2</cp:revision>
  <dcterms:created xsi:type="dcterms:W3CDTF">2024-09-26T06:15:00Z</dcterms:created>
  <dcterms:modified xsi:type="dcterms:W3CDTF">2024-09-26T06:15:00Z</dcterms:modified>
</cp:coreProperties>
</file>